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85F7D" w14:textId="722BD529" w:rsidR="0071683E" w:rsidRDefault="0071683E" w:rsidP="000016D4">
      <w:pPr>
        <w:spacing w:before="480" w:after="0" w:line="257" w:lineRule="auto"/>
        <w:ind w:left="5245" w:firstLine="1701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4C0C0D">
        <w:rPr>
          <w:rFonts w:ascii="Cambria" w:hAnsi="Cambria" w:cs="Arial"/>
          <w:b/>
          <w:sz w:val="20"/>
          <w:szCs w:val="20"/>
        </w:rPr>
        <w:t>9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4A51CE5" w14:textId="77777777" w:rsidR="002B54A3" w:rsidRDefault="002B54A3" w:rsidP="002B54A3">
      <w:pPr>
        <w:spacing w:after="0" w:line="276" w:lineRule="auto"/>
        <w:ind w:left="5245" w:firstLine="709"/>
        <w:rPr>
          <w:rFonts w:ascii="Cambria" w:hAnsi="Cambria" w:cs="Arial"/>
          <w:b/>
          <w:sz w:val="20"/>
          <w:szCs w:val="20"/>
        </w:rPr>
      </w:pPr>
    </w:p>
    <w:p w14:paraId="31F41231" w14:textId="1827E6F7" w:rsidR="00652879" w:rsidRPr="00DF320A" w:rsidRDefault="00EF45B6" w:rsidP="00DF320A">
      <w:pPr>
        <w:spacing w:after="0" w:line="276" w:lineRule="auto"/>
        <w:ind w:firstLine="4820"/>
        <w:rPr>
          <w:rFonts w:ascii="Cambria" w:hAnsi="Cambria" w:cs="Arial"/>
          <w:b/>
          <w:sz w:val="20"/>
          <w:szCs w:val="20"/>
        </w:rPr>
      </w:pPr>
      <w:r w:rsidRPr="0071683E">
        <w:rPr>
          <w:rFonts w:ascii="Cambria" w:hAnsi="Cambria" w:cs="Arial"/>
          <w:b/>
          <w:sz w:val="20"/>
          <w:szCs w:val="20"/>
        </w:rPr>
        <w:t>Zamawiający:</w:t>
      </w:r>
      <w:r w:rsidR="009C06AC">
        <w:rPr>
          <w:rFonts w:ascii="Cambria" w:hAnsi="Cambria" w:cs="Arial"/>
          <w:b/>
          <w:sz w:val="20"/>
          <w:szCs w:val="20"/>
        </w:rPr>
        <w:t xml:space="preserve"> </w:t>
      </w:r>
      <w:r w:rsidR="005B342F">
        <w:rPr>
          <w:rFonts w:ascii="Cambria" w:hAnsi="Cambria" w:cs="Arial"/>
          <w:b/>
          <w:sz w:val="20"/>
          <w:szCs w:val="20"/>
        </w:rPr>
        <w:t xml:space="preserve"> </w:t>
      </w:r>
      <w:r w:rsidR="00664F8B">
        <w:rPr>
          <w:rFonts w:ascii="Cambria" w:hAnsi="Cambria" w:cs="Arial"/>
          <w:b/>
          <w:sz w:val="20"/>
          <w:szCs w:val="20"/>
        </w:rPr>
        <w:t xml:space="preserve"> </w:t>
      </w:r>
      <w:bookmarkStart w:id="0" w:name="_Hlk102472935"/>
    </w:p>
    <w:bookmarkEnd w:id="0"/>
    <w:p w14:paraId="139B0C79" w14:textId="7F09D047" w:rsidR="00232D51" w:rsidRPr="00232D51" w:rsidRDefault="00232D51" w:rsidP="00232D51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</w:t>
      </w:r>
      <w:r w:rsidRPr="00232D51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Szpital Św. Leona sp. z o.o.</w:t>
      </w:r>
    </w:p>
    <w:p w14:paraId="3E3A47EA" w14:textId="7D769952" w:rsidR="00232D51" w:rsidRPr="00232D51" w:rsidRDefault="00232D51" w:rsidP="00232D51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</w:t>
      </w:r>
      <w:r w:rsidRPr="00232D51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ul. Szpitalna 4</w:t>
      </w:r>
    </w:p>
    <w:p w14:paraId="30711894" w14:textId="2AC423A5" w:rsidR="0071683E" w:rsidRDefault="00232D51" w:rsidP="00232D51">
      <w:pPr>
        <w:spacing w:after="0" w:line="276" w:lineRule="auto"/>
        <w:ind w:left="4962" w:hanging="4962"/>
        <w:rPr>
          <w:rFonts w:ascii="Cambria" w:hAnsi="Cambria" w:cs="Arial"/>
          <w:i/>
          <w:sz w:val="20"/>
          <w:szCs w:val="20"/>
        </w:rPr>
      </w:pPr>
      <w:r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</w:t>
      </w:r>
      <w:r w:rsidRPr="00232D51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27-500 Opatów</w:t>
      </w:r>
    </w:p>
    <w:p w14:paraId="1841DAD5" w14:textId="57FA17D5" w:rsidR="00EF45B6" w:rsidRPr="0071683E" w:rsidRDefault="00EF45B6" w:rsidP="00EF45B6">
      <w:pPr>
        <w:spacing w:after="0"/>
        <w:rPr>
          <w:rFonts w:ascii="Cambria" w:hAnsi="Cambria" w:cs="Arial"/>
          <w:b/>
          <w:sz w:val="20"/>
          <w:szCs w:val="20"/>
        </w:rPr>
      </w:pPr>
      <w:r w:rsidRPr="0071683E">
        <w:rPr>
          <w:rFonts w:ascii="Cambria" w:hAnsi="Cambria" w:cs="Arial"/>
          <w:b/>
          <w:sz w:val="20"/>
          <w:szCs w:val="20"/>
        </w:rPr>
        <w:t>Wykonawca:</w:t>
      </w:r>
    </w:p>
    <w:p w14:paraId="3174CB29" w14:textId="6D6EF76A" w:rsidR="00EF45B6" w:rsidRPr="0071683E" w:rsidRDefault="00EF45B6" w:rsidP="00EF45B6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71683E">
        <w:rPr>
          <w:rFonts w:ascii="Cambria" w:hAnsi="Cambria" w:cs="Arial"/>
          <w:sz w:val="20"/>
          <w:szCs w:val="20"/>
        </w:rPr>
        <w:t>……………………………………………………</w:t>
      </w:r>
      <w:r w:rsidR="006D6C71">
        <w:rPr>
          <w:rFonts w:ascii="Cambria" w:hAnsi="Cambria" w:cs="Arial"/>
          <w:sz w:val="20"/>
          <w:szCs w:val="20"/>
        </w:rPr>
        <w:t xml:space="preserve"> </w:t>
      </w:r>
      <w:r w:rsidRPr="0071683E">
        <w:rPr>
          <w:rFonts w:ascii="Cambria" w:hAnsi="Cambria" w:cs="Arial"/>
          <w:sz w:val="20"/>
          <w:szCs w:val="20"/>
        </w:rPr>
        <w:t>…………………………</w:t>
      </w:r>
    </w:p>
    <w:p w14:paraId="68A2BD0F" w14:textId="77777777" w:rsidR="00EF45B6" w:rsidRPr="0071683E" w:rsidRDefault="00EF45B6" w:rsidP="00EF45B6">
      <w:pPr>
        <w:ind w:right="5953"/>
        <w:rPr>
          <w:rFonts w:ascii="Cambria" w:hAnsi="Cambria" w:cs="Arial"/>
          <w:i/>
          <w:sz w:val="20"/>
          <w:szCs w:val="20"/>
        </w:rPr>
      </w:pPr>
      <w:r w:rsidRPr="0071683E">
        <w:rPr>
          <w:rFonts w:ascii="Cambria" w:hAnsi="Cambria" w:cs="Arial"/>
          <w:i/>
          <w:sz w:val="20"/>
          <w:szCs w:val="20"/>
        </w:rPr>
        <w:t>(pełna nazwa/firma, adres, w zależności od podmiotu: NIP/PESEL, KRS/CEiDG)</w:t>
      </w:r>
    </w:p>
    <w:p w14:paraId="463BC822" w14:textId="77777777" w:rsidR="00EF45B6" w:rsidRPr="0071683E" w:rsidRDefault="00EF45B6" w:rsidP="00EF45B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71683E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E799877" w14:textId="77777777" w:rsidR="00EF45B6" w:rsidRPr="0071683E" w:rsidRDefault="00EF45B6" w:rsidP="00EF45B6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71683E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Pr="0071683E" w:rsidRDefault="00EF45B6" w:rsidP="00EF45B6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71683E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016046F1" w14:textId="77777777" w:rsidR="00EF45B6" w:rsidRPr="0071683E" w:rsidRDefault="00EF45B6" w:rsidP="00EF45B6">
      <w:pPr>
        <w:rPr>
          <w:rFonts w:ascii="Cambria" w:hAnsi="Cambria" w:cs="Arial"/>
          <w:sz w:val="20"/>
          <w:szCs w:val="20"/>
        </w:rPr>
      </w:pPr>
    </w:p>
    <w:p w14:paraId="658E31C3" w14:textId="77777777" w:rsidR="00EF45B6" w:rsidRPr="0071683E" w:rsidRDefault="00EF45B6" w:rsidP="00EF45B6">
      <w:pPr>
        <w:spacing w:after="0"/>
        <w:rPr>
          <w:rFonts w:ascii="Cambria" w:hAnsi="Cambria" w:cs="Arial"/>
          <w:b/>
          <w:sz w:val="20"/>
          <w:szCs w:val="20"/>
        </w:rPr>
      </w:pPr>
    </w:p>
    <w:p w14:paraId="1B17F81C" w14:textId="77777777" w:rsidR="00EF45B6" w:rsidRPr="0071683E" w:rsidRDefault="00EF45B6" w:rsidP="00EF45B6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71683E">
        <w:rPr>
          <w:rFonts w:ascii="Cambria" w:hAnsi="Cambria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683E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71683E">
        <w:rPr>
          <w:rFonts w:ascii="Cambria" w:hAnsi="Cambria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683E">
        <w:rPr>
          <w:rFonts w:ascii="Cambria" w:hAnsi="Cambria" w:cs="Arial"/>
          <w:b/>
          <w:sz w:val="20"/>
          <w:szCs w:val="20"/>
          <w:u w:val="single"/>
        </w:rPr>
        <w:t xml:space="preserve"> </w:t>
      </w:r>
      <w:r w:rsidR="00C81BC3" w:rsidRPr="0071683E">
        <w:rPr>
          <w:rFonts w:ascii="Cambria" w:hAnsi="Cambria" w:cs="Arial"/>
          <w:b/>
          <w:sz w:val="20"/>
          <w:szCs w:val="20"/>
          <w:u w:val="single"/>
        </w:rPr>
        <w:t>ORAZ</w:t>
      </w:r>
      <w:r w:rsidR="001A0D70" w:rsidRPr="0071683E">
        <w:rPr>
          <w:rFonts w:ascii="Cambria" w:hAnsi="Cambria" w:cs="Arial"/>
          <w:b/>
          <w:sz w:val="20"/>
          <w:szCs w:val="20"/>
          <w:u w:val="single"/>
        </w:rPr>
        <w:t xml:space="preserve"> ART. </w:t>
      </w:r>
      <w:r w:rsidR="00C81BC3" w:rsidRPr="0071683E">
        <w:rPr>
          <w:rFonts w:ascii="Cambria" w:hAnsi="Cambria" w:cs="Arial"/>
          <w:b/>
          <w:sz w:val="20"/>
          <w:szCs w:val="20"/>
          <w:u w:val="single"/>
        </w:rPr>
        <w:t xml:space="preserve">7 UST. 1 USTAWY </w:t>
      </w:r>
      <w:r w:rsidR="00C81BC3" w:rsidRPr="0071683E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71683E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71683E">
        <w:rPr>
          <w:rFonts w:ascii="Cambria" w:hAnsi="Cambria" w:cs="Arial"/>
          <w:b/>
          <w:sz w:val="20"/>
          <w:szCs w:val="20"/>
        </w:rPr>
        <w:t>składane na podstawie art. 125 ust. 1 ustawy Pzp</w:t>
      </w:r>
    </w:p>
    <w:p w14:paraId="7F099617" w14:textId="175FD359" w:rsidR="00355970" w:rsidRPr="00DF320A" w:rsidRDefault="00622984" w:rsidP="00912ED4">
      <w:pPr>
        <w:shd w:val="clear" w:color="auto" w:fill="FFFFFF" w:themeFill="background1"/>
        <w:tabs>
          <w:tab w:val="left" w:pos="6060"/>
        </w:tabs>
        <w:spacing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bookmarkStart w:id="1" w:name="_Hlk103114887"/>
      <w:r w:rsidRPr="00B4494B">
        <w:rPr>
          <w:rFonts w:ascii="Cambria" w:hAnsi="Cambria" w:cs="Arial"/>
          <w:sz w:val="20"/>
          <w:szCs w:val="20"/>
        </w:rPr>
        <w:t xml:space="preserve">Na </w:t>
      </w:r>
      <w:r w:rsidRPr="006C6A6F">
        <w:rPr>
          <w:rFonts w:ascii="Cambria" w:hAnsi="Cambria" w:cs="Arial"/>
          <w:sz w:val="20"/>
          <w:szCs w:val="20"/>
        </w:rPr>
        <w:t xml:space="preserve">potrzeby postępowania o udzielenie </w:t>
      </w:r>
      <w:r w:rsidRPr="00E62421">
        <w:rPr>
          <w:rFonts w:ascii="Cambria" w:hAnsi="Cambria" w:cs="Arial"/>
          <w:color w:val="000000" w:themeColor="text1"/>
          <w:sz w:val="20"/>
          <w:szCs w:val="20"/>
        </w:rPr>
        <w:t>zamówienia publicznego pn.</w:t>
      </w:r>
      <w:r w:rsidR="00912ED4" w:rsidRPr="00912ED4">
        <w:t xml:space="preserve"> </w:t>
      </w:r>
      <w:r w:rsidR="00912ED4" w:rsidRPr="00912ED4">
        <w:rPr>
          <w:rFonts w:ascii="Cambria" w:hAnsi="Cambria" w:cs="Arial"/>
          <w:b/>
          <w:bCs/>
          <w:color w:val="000000" w:themeColor="text1"/>
          <w:sz w:val="20"/>
          <w:szCs w:val="20"/>
        </w:rPr>
        <w:t>„</w:t>
      </w:r>
      <w:bookmarkStart w:id="2" w:name="_Hlk214963214"/>
      <w:r w:rsidR="00307C3B" w:rsidRPr="00307C3B">
        <w:rPr>
          <w:rFonts w:ascii="Cambria" w:hAnsi="Cambria" w:cs="Arial"/>
          <w:b/>
          <w:bCs/>
          <w:color w:val="000000" w:themeColor="text1"/>
          <w:sz w:val="20"/>
          <w:szCs w:val="20"/>
        </w:rPr>
        <w:t>Zakup kardiologicznego sprzętu</w:t>
      </w:r>
      <w:bookmarkEnd w:id="2"/>
      <w:r w:rsidR="00307C3B" w:rsidRPr="00307C3B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 medycznego</w:t>
      </w:r>
      <w:r w:rsidR="00912ED4" w:rsidRPr="00912ED4">
        <w:rPr>
          <w:rFonts w:ascii="Cambria" w:hAnsi="Cambria" w:cs="Arial"/>
          <w:b/>
          <w:bCs/>
          <w:color w:val="000000" w:themeColor="text1"/>
          <w:sz w:val="20"/>
          <w:szCs w:val="20"/>
        </w:rPr>
        <w:t>”</w:t>
      </w:r>
      <w:r w:rsidR="001760FC">
        <w:rPr>
          <w:rFonts w:ascii="Cambria" w:hAnsi="Cambria"/>
          <w:b/>
          <w:color w:val="000000"/>
          <w:sz w:val="20"/>
          <w:lang w:eastAsia="x-none"/>
        </w:rPr>
        <w:t>,</w:t>
      </w:r>
      <w:r w:rsidR="008C05C9" w:rsidRPr="00E62421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EF45B6" w:rsidRPr="0071683E">
        <w:rPr>
          <w:rFonts w:ascii="Cambria" w:hAnsi="Cambria" w:cs="Arial"/>
          <w:sz w:val="20"/>
          <w:szCs w:val="20"/>
        </w:rPr>
        <w:t>:</w:t>
      </w:r>
      <w:bookmarkEnd w:id="1"/>
    </w:p>
    <w:p w14:paraId="30EB8E44" w14:textId="77777777" w:rsidR="00990699" w:rsidRPr="00F27362" w:rsidRDefault="00990699" w:rsidP="00990699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>
        <w:rPr>
          <w:rFonts w:ascii="Cambria" w:hAnsi="Cambria" w:cs="Arial"/>
          <w:b/>
          <w:sz w:val="21"/>
          <w:szCs w:val="21"/>
        </w:rPr>
        <w:t>/ 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57BD85B7" w14:textId="77777777" w:rsidR="00990699" w:rsidRPr="002849ED" w:rsidRDefault="00990699" w:rsidP="00990699">
      <w:pPr>
        <w:pStyle w:val="Akapitzlist"/>
        <w:numPr>
          <w:ilvl w:val="0"/>
          <w:numId w:val="4"/>
        </w:numPr>
        <w:spacing w:after="0" w:line="360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W zakresie ustawy Pzp</w:t>
      </w:r>
      <w:r>
        <w:rPr>
          <w:rFonts w:ascii="Cambria" w:hAnsi="Cambria" w:cs="Arial"/>
          <w:sz w:val="20"/>
          <w:szCs w:val="20"/>
        </w:rPr>
        <w:t>:</w:t>
      </w:r>
    </w:p>
    <w:p w14:paraId="1CBFB478" w14:textId="77777777" w:rsidR="00990699" w:rsidRPr="002849ED" w:rsidRDefault="00990699" w:rsidP="00990699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017B2428" w14:textId="77777777" w:rsidR="00990699" w:rsidRPr="002849ED" w:rsidRDefault="00990699" w:rsidP="00990699">
      <w:pPr>
        <w:pStyle w:val="Akapitzlist"/>
        <w:numPr>
          <w:ilvl w:val="0"/>
          <w:numId w:val="3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.</w:t>
      </w:r>
    </w:p>
    <w:p w14:paraId="6C26CDB9" w14:textId="77777777" w:rsidR="00990699" w:rsidRPr="00A834ED" w:rsidRDefault="00990699" w:rsidP="00990699">
      <w:pPr>
        <w:pStyle w:val="Akapitzlist"/>
        <w:numPr>
          <w:ilvl w:val="0"/>
          <w:numId w:val="4"/>
        </w:numPr>
        <w:ind w:left="709" w:hanging="425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27AF1F15" w14:textId="77777777" w:rsidR="00990699" w:rsidRPr="00A834ED" w:rsidRDefault="00990699" w:rsidP="00990699">
      <w:pPr>
        <w:pStyle w:val="Akapitzlist"/>
        <w:ind w:left="284" w:hanging="284"/>
        <w:jc w:val="both"/>
        <w:rPr>
          <w:rFonts w:ascii="Cambria" w:hAnsi="Cambria"/>
          <w:sz w:val="20"/>
          <w:szCs w:val="20"/>
        </w:rPr>
      </w:pPr>
    </w:p>
    <w:p w14:paraId="044824CD" w14:textId="77777777" w:rsidR="00990699" w:rsidRPr="00A834ED" w:rsidRDefault="00990699" w:rsidP="00990699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lastRenderedPageBreak/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EB87A7A" w14:textId="77777777" w:rsidR="00990699" w:rsidRPr="00A834ED" w:rsidRDefault="00990699" w:rsidP="00990699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beneficjentem rzeczywistym wykonawcy w rozumieniu ustawy z 1 marca 2018 r. o przeciwdziałaniu praniu pieniędzy oraz finansowaniu terroryzmu (tekst jedn.: Dz.U. z 2022 r. poz. 593 ze zm.),</w:t>
      </w:r>
    </w:p>
    <w:p w14:paraId="663F8863" w14:textId="77777777" w:rsidR="00990699" w:rsidRPr="00A834ED" w:rsidRDefault="00990699" w:rsidP="00990699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2E6037A6" w14:textId="77777777" w:rsidR="00990699" w:rsidRPr="00A834ED" w:rsidRDefault="00990699" w:rsidP="00990699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jednostką dominującą wykonawcy w rozumieniu art. 3 ust. 1 pkt 37 ustawy z 29 września 1994 r. o rachunkowości (tekst jedn.: Dz.U. z 2021 r. poz. 217 ze zm.), </w:t>
      </w:r>
    </w:p>
    <w:p w14:paraId="3C43B48B" w14:textId="77777777" w:rsidR="00990699" w:rsidRPr="00A834ED" w:rsidRDefault="00990699" w:rsidP="00990699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0C721F27" w14:textId="77777777" w:rsidR="00990699" w:rsidRPr="00A834ED" w:rsidRDefault="00990699" w:rsidP="00990699">
      <w:pPr>
        <w:ind w:left="284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1121C8CD" w14:textId="77777777" w:rsidR="00990699" w:rsidRPr="00A834ED" w:rsidRDefault="00990699" w:rsidP="00990699">
      <w:pPr>
        <w:pStyle w:val="Akapitzlist"/>
        <w:numPr>
          <w:ilvl w:val="0"/>
          <w:numId w:val="6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obywatelem rosyjskim lub osobą fizyczną lub prawną, podmiotem lub organem z siedzibą w Rosji,</w:t>
      </w:r>
    </w:p>
    <w:p w14:paraId="58212BB3" w14:textId="77777777" w:rsidR="00990699" w:rsidRPr="00A834ED" w:rsidRDefault="00990699" w:rsidP="00990699">
      <w:pPr>
        <w:pStyle w:val="Akapitzlist"/>
        <w:numPr>
          <w:ilvl w:val="0"/>
          <w:numId w:val="6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 w:rsidRPr="00A834ED">
        <w:rPr>
          <w:rFonts w:ascii="Cambria" w:hAnsi="Cambria"/>
          <w:b/>
          <w:bCs/>
          <w:sz w:val="20"/>
          <w:szCs w:val="20"/>
        </w:rPr>
        <w:t xml:space="preserve"> </w:t>
      </w:r>
      <w:r w:rsidRPr="00A834ED">
        <w:rPr>
          <w:rFonts w:ascii="Cambria" w:hAnsi="Cambria"/>
          <w:sz w:val="20"/>
          <w:szCs w:val="20"/>
        </w:rPr>
        <w:t>którego prawa własnościowe są bezpośrednio lub pośrednio w ponad 50% własnością osoby fizycznej lub prawnej, jednostki lub organu, o których mowa w pkt 1,</w:t>
      </w:r>
    </w:p>
    <w:p w14:paraId="0B9659F5" w14:textId="77777777" w:rsidR="00990699" w:rsidRPr="00A834ED" w:rsidRDefault="00990699" w:rsidP="00990699">
      <w:pPr>
        <w:pStyle w:val="Akapitzlist"/>
        <w:numPr>
          <w:ilvl w:val="0"/>
          <w:numId w:val="6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14:paraId="2205BD02" w14:textId="77777777" w:rsidR="00990699" w:rsidRPr="00A834ED" w:rsidRDefault="00990699" w:rsidP="00990699">
      <w:p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5130C79F" w14:textId="77777777" w:rsidR="00990699" w:rsidRPr="00C26948" w:rsidRDefault="00990699" w:rsidP="00990699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57670D0E" w14:textId="77777777" w:rsidR="00990699" w:rsidRDefault="00990699" w:rsidP="00990699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zachodzą w stosunku do mnie podstawy wykluczenia wymienione poniżej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</w:p>
    <w:p w14:paraId="276CBA50" w14:textId="77777777" w:rsidR="00990699" w:rsidRPr="00A37911" w:rsidRDefault="00990699" w:rsidP="00990699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11345BF1" w14:textId="77777777" w:rsidR="00990699" w:rsidRDefault="00990699" w:rsidP="00990699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20B7EDF7" w14:textId="77777777" w:rsidR="00990699" w:rsidRPr="00A37911" w:rsidRDefault="00990699" w:rsidP="00990699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B30E629" w14:textId="77777777" w:rsidR="00990699" w:rsidRDefault="00990699" w:rsidP="00990699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C8E3652" w14:textId="5A4D1FE3" w:rsidR="0072465F" w:rsidRPr="00990699" w:rsidRDefault="00990699" w:rsidP="00990699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72465F" w:rsidRPr="009906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09864" w14:textId="77777777" w:rsidR="0067451B" w:rsidRDefault="0067451B" w:rsidP="00EF45B6">
      <w:pPr>
        <w:spacing w:after="0" w:line="240" w:lineRule="auto"/>
      </w:pPr>
      <w:r>
        <w:separator/>
      </w:r>
    </w:p>
  </w:endnote>
  <w:endnote w:type="continuationSeparator" w:id="0">
    <w:p w14:paraId="5900EB66" w14:textId="77777777" w:rsidR="0067451B" w:rsidRDefault="0067451B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A878C" w14:textId="77777777" w:rsidR="00C94B36" w:rsidRDefault="00C94B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85CBF" w14:textId="77777777" w:rsidR="00622984" w:rsidRDefault="00622984" w:rsidP="00622984">
    <w:pPr>
      <w:pStyle w:val="Nagwek"/>
      <w:ind w:left="5387"/>
      <w:jc w:val="center"/>
      <w:rPr>
        <w:rFonts w:ascii="Arial Narrow" w:hAnsi="Arial Narrow"/>
        <w:b/>
        <w:caps/>
        <w:w w:val="90"/>
        <w:sz w:val="20"/>
        <w:szCs w:val="20"/>
      </w:rPr>
    </w:pPr>
    <w:r w:rsidRPr="00985A68">
      <w:rPr>
        <w:rFonts w:ascii="Cambria" w:hAnsi="Cambria" w:cs="Arial"/>
        <w:i/>
        <w:sz w:val="16"/>
        <w:szCs w:val="16"/>
      </w:rPr>
      <w:t>Dokument musi być podpisany kwalifikowanym podpisem elektronicznym</w:t>
    </w:r>
  </w:p>
  <w:p w14:paraId="31FDDA77" w14:textId="77777777" w:rsidR="00622984" w:rsidRDefault="0062298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727A1" w14:textId="77777777" w:rsidR="00C94B36" w:rsidRDefault="00C94B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1590D" w14:textId="77777777" w:rsidR="0067451B" w:rsidRDefault="0067451B" w:rsidP="00EF45B6">
      <w:pPr>
        <w:spacing w:after="0" w:line="240" w:lineRule="auto"/>
      </w:pPr>
      <w:r>
        <w:separator/>
      </w:r>
    </w:p>
  </w:footnote>
  <w:footnote w:type="continuationSeparator" w:id="0">
    <w:p w14:paraId="579C6B51" w14:textId="77777777" w:rsidR="0067451B" w:rsidRDefault="0067451B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293D1" w14:textId="77777777" w:rsidR="00C94B36" w:rsidRDefault="00C94B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09A2B" w14:textId="553A6E2C" w:rsidR="00DE483A" w:rsidRPr="00DE483A" w:rsidRDefault="00DE483A" w:rsidP="00DE483A">
    <w:pPr>
      <w:tabs>
        <w:tab w:val="left" w:pos="1635"/>
      </w:tabs>
      <w:spacing w:after="0" w:line="240" w:lineRule="auto"/>
      <w:rPr>
        <w:rFonts w:ascii="Times New Roman" w:eastAsia="Times New Roman" w:hAnsi="Times New Roman" w:cs="Times New Roman"/>
        <w:smallCaps/>
        <w:noProof/>
        <w:sz w:val="24"/>
        <w:szCs w:val="24"/>
        <w:lang w:val="x-none" w:eastAsia="x-none"/>
      </w:rPr>
    </w:pPr>
    <w:r w:rsidRPr="00DE483A">
      <w:rPr>
        <w:rFonts w:ascii="Times New Roman" w:eastAsia="Times New Roman" w:hAnsi="Times New Roman" w:cs="Times New Roman"/>
        <w:smallCaps/>
        <w:noProof/>
        <w:sz w:val="24"/>
        <w:szCs w:val="24"/>
        <w:lang w:val="x-none" w:eastAsia="x-none"/>
      </w:rPr>
      <w:tab/>
    </w:r>
  </w:p>
  <w:p w14:paraId="53F19124" w14:textId="11D29DC0" w:rsidR="00232D51" w:rsidRPr="006D1685" w:rsidRDefault="00232D51" w:rsidP="00232D51">
    <w:pPr>
      <w:pStyle w:val="Nagwek"/>
    </w:pPr>
    <w:bookmarkStart w:id="3" w:name="_Hlk214963245"/>
    <w:r w:rsidRPr="00715298">
      <w:rPr>
        <w:noProof/>
      </w:rPr>
      <w:drawing>
        <wp:inline distT="0" distB="0" distL="0" distR="0" wp14:anchorId="3E36B604" wp14:editId="7D9FB3C3">
          <wp:extent cx="5759450" cy="579755"/>
          <wp:effectExtent l="0" t="0" r="0" b="0"/>
          <wp:docPr id="166873119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90FC5">
      <w:rPr>
        <w:rFonts w:ascii="Times New Roman" w:hAnsi="Times New Roman"/>
        <w:b/>
        <w:i/>
        <w:sz w:val="16"/>
        <w:szCs w:val="16"/>
      </w:rPr>
      <w:t>Znak sprawy: ZP.26.</w:t>
    </w:r>
    <w:r w:rsidR="00C94B36">
      <w:rPr>
        <w:rFonts w:ascii="Times New Roman" w:hAnsi="Times New Roman"/>
        <w:b/>
        <w:i/>
        <w:sz w:val="16"/>
        <w:szCs w:val="16"/>
      </w:rPr>
      <w:t>1</w:t>
    </w:r>
    <w:r w:rsidR="00307C3B">
      <w:rPr>
        <w:rFonts w:ascii="Times New Roman" w:hAnsi="Times New Roman"/>
        <w:b/>
        <w:i/>
        <w:sz w:val="16"/>
        <w:szCs w:val="16"/>
      </w:rPr>
      <w:t>8</w:t>
    </w:r>
    <w:r w:rsidRPr="00690FC5">
      <w:rPr>
        <w:rFonts w:ascii="Times New Roman" w:hAnsi="Times New Roman"/>
        <w:b/>
        <w:i/>
        <w:sz w:val="16"/>
        <w:szCs w:val="16"/>
      </w:rPr>
      <w:t>.202</w:t>
    </w:r>
    <w:bookmarkEnd w:id="3"/>
    <w:r w:rsidR="00271D30">
      <w:rPr>
        <w:rFonts w:ascii="Times New Roman" w:hAnsi="Times New Roman"/>
        <w:b/>
        <w:i/>
        <w:sz w:val="16"/>
        <w:szCs w:val="16"/>
      </w:rPr>
      <w:t>6</w:t>
    </w:r>
    <w:r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</w:t>
    </w:r>
  </w:p>
  <w:p w14:paraId="31B4EEC8" w14:textId="58CE11B5" w:rsidR="0065262E" w:rsidRPr="0065262E" w:rsidRDefault="0065262E" w:rsidP="0065262E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Calibri"/>
        <w:b/>
        <w:sz w:val="20"/>
        <w:szCs w:val="16"/>
      </w:rPr>
    </w:pPr>
  </w:p>
  <w:p w14:paraId="32AED811" w14:textId="57402C33" w:rsidR="0071683E" w:rsidRPr="004C0C0D" w:rsidRDefault="0071683E" w:rsidP="004C0C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F858E" w14:textId="77777777" w:rsidR="00C94B36" w:rsidRDefault="00C94B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71742913">
    <w:abstractNumId w:val="4"/>
  </w:num>
  <w:num w:numId="2" w16cid:durableId="1801074785">
    <w:abstractNumId w:val="3"/>
  </w:num>
  <w:num w:numId="3" w16cid:durableId="1935702487">
    <w:abstractNumId w:val="0"/>
  </w:num>
  <w:num w:numId="4" w16cid:durableId="1037124439">
    <w:abstractNumId w:val="5"/>
  </w:num>
  <w:num w:numId="5" w16cid:durableId="11416530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9544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16D4"/>
    <w:rsid w:val="00002C4D"/>
    <w:rsid w:val="00074793"/>
    <w:rsid w:val="0008372E"/>
    <w:rsid w:val="000A05F7"/>
    <w:rsid w:val="000B07BD"/>
    <w:rsid w:val="000B1DB3"/>
    <w:rsid w:val="000F1021"/>
    <w:rsid w:val="00101E83"/>
    <w:rsid w:val="00163825"/>
    <w:rsid w:val="00164500"/>
    <w:rsid w:val="001760FC"/>
    <w:rsid w:val="001878D7"/>
    <w:rsid w:val="001A0D70"/>
    <w:rsid w:val="001C4EE6"/>
    <w:rsid w:val="001C7622"/>
    <w:rsid w:val="001D4BE2"/>
    <w:rsid w:val="001D5AF4"/>
    <w:rsid w:val="001F01D8"/>
    <w:rsid w:val="00205F16"/>
    <w:rsid w:val="0021086B"/>
    <w:rsid w:val="00215A64"/>
    <w:rsid w:val="00221788"/>
    <w:rsid w:val="00232D51"/>
    <w:rsid w:val="00244D67"/>
    <w:rsid w:val="00252230"/>
    <w:rsid w:val="00271D30"/>
    <w:rsid w:val="00274196"/>
    <w:rsid w:val="00275181"/>
    <w:rsid w:val="002B39C8"/>
    <w:rsid w:val="002B54A3"/>
    <w:rsid w:val="002C4F89"/>
    <w:rsid w:val="002C7D08"/>
    <w:rsid w:val="002E308D"/>
    <w:rsid w:val="00307C3B"/>
    <w:rsid w:val="0031511B"/>
    <w:rsid w:val="00325FD5"/>
    <w:rsid w:val="00326360"/>
    <w:rsid w:val="00327B61"/>
    <w:rsid w:val="00353215"/>
    <w:rsid w:val="00355970"/>
    <w:rsid w:val="00363404"/>
    <w:rsid w:val="00376906"/>
    <w:rsid w:val="003964F0"/>
    <w:rsid w:val="003A0825"/>
    <w:rsid w:val="003A1B2A"/>
    <w:rsid w:val="003B20E0"/>
    <w:rsid w:val="003B41EA"/>
    <w:rsid w:val="003F554E"/>
    <w:rsid w:val="003F67E5"/>
    <w:rsid w:val="00401083"/>
    <w:rsid w:val="004337E3"/>
    <w:rsid w:val="00445E44"/>
    <w:rsid w:val="0044633B"/>
    <w:rsid w:val="0045071B"/>
    <w:rsid w:val="004511DC"/>
    <w:rsid w:val="00462D74"/>
    <w:rsid w:val="004709E7"/>
    <w:rsid w:val="00473DE0"/>
    <w:rsid w:val="004802F1"/>
    <w:rsid w:val="004B226F"/>
    <w:rsid w:val="004C0C0D"/>
    <w:rsid w:val="004D1ACB"/>
    <w:rsid w:val="004E30CE"/>
    <w:rsid w:val="004E4476"/>
    <w:rsid w:val="00515797"/>
    <w:rsid w:val="00520931"/>
    <w:rsid w:val="0053177A"/>
    <w:rsid w:val="0055058B"/>
    <w:rsid w:val="00575189"/>
    <w:rsid w:val="005773E6"/>
    <w:rsid w:val="0058563A"/>
    <w:rsid w:val="00595A93"/>
    <w:rsid w:val="005B342F"/>
    <w:rsid w:val="005B775F"/>
    <w:rsid w:val="005C4A49"/>
    <w:rsid w:val="005D53C6"/>
    <w:rsid w:val="005D6FD6"/>
    <w:rsid w:val="005E5605"/>
    <w:rsid w:val="005F269B"/>
    <w:rsid w:val="00622984"/>
    <w:rsid w:val="00622DA0"/>
    <w:rsid w:val="00643BDC"/>
    <w:rsid w:val="0065262E"/>
    <w:rsid w:val="00652879"/>
    <w:rsid w:val="00661308"/>
    <w:rsid w:val="00664F8B"/>
    <w:rsid w:val="00671064"/>
    <w:rsid w:val="0067451B"/>
    <w:rsid w:val="00675CEE"/>
    <w:rsid w:val="006D435C"/>
    <w:rsid w:val="006D6C71"/>
    <w:rsid w:val="006D7E50"/>
    <w:rsid w:val="006F3753"/>
    <w:rsid w:val="0070071F"/>
    <w:rsid w:val="007007DE"/>
    <w:rsid w:val="007067F9"/>
    <w:rsid w:val="00710B9D"/>
    <w:rsid w:val="0071166D"/>
    <w:rsid w:val="0071683E"/>
    <w:rsid w:val="0072465F"/>
    <w:rsid w:val="00735F5B"/>
    <w:rsid w:val="007564A2"/>
    <w:rsid w:val="00756CBE"/>
    <w:rsid w:val="00760BF1"/>
    <w:rsid w:val="00760CC0"/>
    <w:rsid w:val="007648CC"/>
    <w:rsid w:val="007A0C0E"/>
    <w:rsid w:val="007A3CD9"/>
    <w:rsid w:val="007B483A"/>
    <w:rsid w:val="007C686D"/>
    <w:rsid w:val="007F3CFE"/>
    <w:rsid w:val="007F4003"/>
    <w:rsid w:val="00802DD9"/>
    <w:rsid w:val="00811835"/>
    <w:rsid w:val="00826462"/>
    <w:rsid w:val="00830142"/>
    <w:rsid w:val="00830BFB"/>
    <w:rsid w:val="00831052"/>
    <w:rsid w:val="00834047"/>
    <w:rsid w:val="00835AA4"/>
    <w:rsid w:val="0084509A"/>
    <w:rsid w:val="00865841"/>
    <w:rsid w:val="0087106E"/>
    <w:rsid w:val="008A3178"/>
    <w:rsid w:val="008C05C9"/>
    <w:rsid w:val="008D0E7E"/>
    <w:rsid w:val="008F60AE"/>
    <w:rsid w:val="009067DC"/>
    <w:rsid w:val="00912ED4"/>
    <w:rsid w:val="0091611E"/>
    <w:rsid w:val="009207C4"/>
    <w:rsid w:val="00935C15"/>
    <w:rsid w:val="009561D0"/>
    <w:rsid w:val="00990699"/>
    <w:rsid w:val="009A0A1A"/>
    <w:rsid w:val="009A110B"/>
    <w:rsid w:val="009A138B"/>
    <w:rsid w:val="009C06AC"/>
    <w:rsid w:val="009C2B07"/>
    <w:rsid w:val="009D26F2"/>
    <w:rsid w:val="009D3E0C"/>
    <w:rsid w:val="00A0641D"/>
    <w:rsid w:val="00A21AF8"/>
    <w:rsid w:val="00A478EF"/>
    <w:rsid w:val="00A52A41"/>
    <w:rsid w:val="00A62F52"/>
    <w:rsid w:val="00A841EE"/>
    <w:rsid w:val="00A86D54"/>
    <w:rsid w:val="00A940AE"/>
    <w:rsid w:val="00AB19B5"/>
    <w:rsid w:val="00AB4BEB"/>
    <w:rsid w:val="00AC6DF2"/>
    <w:rsid w:val="00AD57EB"/>
    <w:rsid w:val="00B076D6"/>
    <w:rsid w:val="00B31E2E"/>
    <w:rsid w:val="00B406D1"/>
    <w:rsid w:val="00B81D52"/>
    <w:rsid w:val="00B81E08"/>
    <w:rsid w:val="00B91F95"/>
    <w:rsid w:val="00BA798A"/>
    <w:rsid w:val="00BB4050"/>
    <w:rsid w:val="00C36402"/>
    <w:rsid w:val="00C449A1"/>
    <w:rsid w:val="00C52F50"/>
    <w:rsid w:val="00C63B91"/>
    <w:rsid w:val="00C73369"/>
    <w:rsid w:val="00C749D0"/>
    <w:rsid w:val="00C7597C"/>
    <w:rsid w:val="00C81BC3"/>
    <w:rsid w:val="00C867EC"/>
    <w:rsid w:val="00C9115C"/>
    <w:rsid w:val="00C94B36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E483A"/>
    <w:rsid w:val="00DF320A"/>
    <w:rsid w:val="00DF4767"/>
    <w:rsid w:val="00E10B15"/>
    <w:rsid w:val="00E22985"/>
    <w:rsid w:val="00E34D47"/>
    <w:rsid w:val="00E4571C"/>
    <w:rsid w:val="00E62421"/>
    <w:rsid w:val="00E96899"/>
    <w:rsid w:val="00EC5C90"/>
    <w:rsid w:val="00EF45B6"/>
    <w:rsid w:val="00EF7F7F"/>
    <w:rsid w:val="00F02828"/>
    <w:rsid w:val="00F14423"/>
    <w:rsid w:val="00F3511F"/>
    <w:rsid w:val="00F44D20"/>
    <w:rsid w:val="00F6589D"/>
    <w:rsid w:val="00F90528"/>
    <w:rsid w:val="00FA22ED"/>
    <w:rsid w:val="00FA7944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71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71683E"/>
  </w:style>
  <w:style w:type="paragraph" w:styleId="Stopka">
    <w:name w:val="footer"/>
    <w:basedOn w:val="Normalny"/>
    <w:link w:val="StopkaZnak"/>
    <w:uiPriority w:val="99"/>
    <w:unhideWhenUsed/>
    <w:rsid w:val="0071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83E"/>
  </w:style>
  <w:style w:type="paragraph" w:customStyle="1" w:styleId="Standard">
    <w:name w:val="Standard"/>
    <w:qFormat/>
    <w:rsid w:val="00716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C05C9"/>
    <w:rPr>
      <w:sz w:val="24"/>
      <w:szCs w:val="24"/>
    </w:rPr>
  </w:style>
  <w:style w:type="table" w:styleId="Tabela-Siatka">
    <w:name w:val="Table Grid"/>
    <w:basedOn w:val="Standardowy"/>
    <w:uiPriority w:val="39"/>
    <w:rsid w:val="004C0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990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6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89663-B72B-4105-8D1C-5B8748EAD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702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Magdalena Andzel</cp:lastModifiedBy>
  <cp:revision>14</cp:revision>
  <dcterms:created xsi:type="dcterms:W3CDTF">2025-08-14T11:42:00Z</dcterms:created>
  <dcterms:modified xsi:type="dcterms:W3CDTF">2026-04-21T09:25:00Z</dcterms:modified>
</cp:coreProperties>
</file>